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Deload - regeneracja mięśni. Co to, po co,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Regeneracja mięśni, która trwa nawet do dwóch tygodni? Tak, to nie żart! Deload jako termin nie jest słowem szczególnie popularnym, jednak planowane roztrenowanie, lub nawet bardziej prozaicznie - regeneracja - nie brzmią już tak odlegle. Doskonale. Skoro problem terminologii został rozwikłany, przejdźmy do sedna.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kolejna sesja treningowa budzi ogólną niechęć, a po wyjściu z siłowni nie czujesz satysfakcji? W dodatku, niedawno odnowiła się stara kontuzja, a ból mięśni doskwiera nawet poza salą treningową… Brzmi znajomo? Co wówczas robić? Zaniechać treningów na dłuższy czas? A może całkiem sobie odpuścić? Nic podobnego! To właśnie czas na właściwą strategię - na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Deload to doskonała okazja nie tylko na </w:t>
      </w:r>
      <w:r>
        <w:rPr>
          <w:rFonts w:ascii="calibri" w:hAnsi="calibri" w:eastAsia="calibri" w:cs="calibri"/>
          <w:sz w:val="24"/>
          <w:szCs w:val="24"/>
          <w:b/>
        </w:rPr>
        <w:t xml:space="preserve">odpoczynek i doładowanie baterii</w:t>
      </w:r>
      <w:r>
        <w:rPr>
          <w:rFonts w:ascii="calibri" w:hAnsi="calibri" w:eastAsia="calibri" w:cs="calibri"/>
          <w:sz w:val="24"/>
          <w:szCs w:val="24"/>
        </w:rPr>
        <w:t xml:space="preserve">, lecz również szansa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zwrócić większą uwagę na wzorce treningowe oraz technikę wykonywanych ćwiczeń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Nie odpuszczamy sobie dotychczasowego treningu. Zamiast tego,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zmniejszamy obciążenie o połowę, i redukujemy liczbę serii do niezbędnego minimum</w:t>
      </w:r>
      <w:r>
        <w:rPr>
          <w:rFonts w:ascii="calibri" w:hAnsi="calibri" w:eastAsia="calibri" w:cs="calibri"/>
          <w:sz w:val="24"/>
          <w:szCs w:val="24"/>
        </w:rPr>
        <w:t xml:space="preserve">. W tym czasie warto także podarować sobie wykonywanie ćwiczeń dodatkowych. Nie odpuszczamy natomiast diety!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dieta w trakcie roztrenowania?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Składowe naszej diety nie powinny ulec zmianie podczas Deload’u. </w:t>
      </w:r>
      <w:r>
        <w:rPr>
          <w:rFonts w:ascii="calibri" w:hAnsi="calibri" w:eastAsia="calibri" w:cs="calibri"/>
          <w:sz w:val="24"/>
          <w:szCs w:val="24"/>
          <w:b/>
        </w:rPr>
        <w:t xml:space="preserve">Zaleca się jedynie obcięcie kalorii w liczbie nie większej, niż 300 kcal.</w:t>
      </w:r>
      <w:r>
        <w:rPr>
          <w:rFonts w:ascii="calibri" w:hAnsi="calibri" w:eastAsia="calibri" w:cs="calibri"/>
          <w:sz w:val="24"/>
          <w:szCs w:val="24"/>
        </w:rPr>
        <w:t xml:space="preserve"> Ma to związek z obniżonym wydatkiem kalorycznym. Jeśli natomiast znajdujemy się już w okresie deficytu kalorycznego, a więc mówiąc najprościej - redukujemy - lepiej będzie, jeśli pozostawimy naszą dietę bez większych zmian. Roztrenowanie ma służyć wypoczynkowi i regeneracji, do których także potrzebujemy energii.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robić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ścisłych wytycznych, co do częstotliwości Deload’u poza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go stosować osoby początkujące</w:t>
      </w:r>
      <w:r>
        <w:rPr>
          <w:rFonts w:ascii="calibri" w:hAnsi="calibri" w:eastAsia="calibri" w:cs="calibri"/>
          <w:sz w:val="24"/>
          <w:szCs w:val="24"/>
        </w:rPr>
        <w:t xml:space="preserve">. Ich trening zwykle nie jest mocno obciążający, wobec tego nie potrzebują one roztrenowania, lub mogą go wykonywać bardzo rzadko - dwa razy do roku w zupełności wystarczą. Sprawa ma się zgoła inaczej w wypadku sportowców średniozaawansowanych i zaawansowanych. Mówi się, że powinni oni wykonywać Deload </w:t>
      </w:r>
      <w:r>
        <w:rPr>
          <w:rFonts w:ascii="calibri" w:hAnsi="calibri" w:eastAsia="calibri" w:cs="calibri"/>
          <w:sz w:val="24"/>
          <w:szCs w:val="24"/>
          <w:b/>
        </w:rPr>
        <w:t xml:space="preserve">po każdym zakończonym cyklu treningowym</w:t>
      </w:r>
      <w:r>
        <w:rPr>
          <w:rFonts w:ascii="calibri" w:hAnsi="calibri" w:eastAsia="calibri" w:cs="calibri"/>
          <w:sz w:val="24"/>
          <w:szCs w:val="24"/>
        </w:rPr>
        <w:t xml:space="preserve">, jednak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 wypadek przewlekłego zmęczenia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bólu, będącego efektem intensywnych treningów</w:t>
      </w:r>
      <w:r>
        <w:rPr>
          <w:rFonts w:ascii="calibri" w:hAnsi="calibri" w:eastAsia="calibri" w:cs="calibri"/>
          <w:sz w:val="24"/>
          <w:szCs w:val="24"/>
        </w:rPr>
        <w:t xml:space="preserve">. Mimo to, doświadczony amator ciężarów będzie znał swój organizm na tyle, że sam będzie wiedział najlepiej, kiedy pora przejść na Deload.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powinien trwać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Roztrenowanie nie powinno trwać dłużej, niż 7-10 dni</w:t>
      </w:r>
      <w:r>
        <w:rPr>
          <w:rFonts w:ascii="calibri" w:hAnsi="calibri" w:eastAsia="calibri" w:cs="calibri"/>
          <w:sz w:val="24"/>
          <w:szCs w:val="24"/>
        </w:rPr>
        <w:t xml:space="preserve">, jednak w bardziej zaawansowanych przypadkach może się przedłużyć nawet do dwóch tygodni, a wpływ na to ma stopień intensywności naszych treningów.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zaplanowana strategia to jedno. O diecie także już wspominaliśmy. O czym więc jeszcze należy pamiętać? Rzecz tak prozaiczna, zarazem tak bardzo ważna. Mowa oczywiście o kwestii wysypiania się! </w:t>
      </w:r>
      <w:r>
        <w:rPr>
          <w:rFonts w:ascii="calibri" w:hAnsi="calibri" w:eastAsia="calibri" w:cs="calibri"/>
          <w:sz w:val="24"/>
          <w:szCs w:val="24"/>
          <w:b/>
        </w:rPr>
        <w:t xml:space="preserve">Sen pozwoli nam się zregenerować nie tylko fizycznie, lecz również psychicznie.</w:t>
      </w:r>
      <w:r>
        <w:rPr>
          <w:rFonts w:ascii="calibri" w:hAnsi="calibri" w:eastAsia="calibri" w:cs="calibri"/>
          <w:sz w:val="24"/>
          <w:szCs w:val="24"/>
        </w:rPr>
        <w:t xml:space="preserve"> Musimy bowiem wiedzieć, że w trakcie intensywnych treningów cierpią nie tylko nasze stawy. Obciążeniu ulega również psychika, a konkretniej - centralny układ nerwowy. Długi sen pozwoli na reset umysłu, zredukuje stres i zapewni energię, jakiej nam trzeba.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na koniec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podsumowanie dodam, iż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 to przede wszystkim czas wypoczynku, dlatego tak też do niego podejdźmy. Dobrze rozplanowany to gwarancja sukcesu. Mimo to, nie spinajmy się aż tak bardzo! To okres, w którym odpocząć ma również nasza psychika. Podejdźmy więc do naszego treningu na luzie i z dystansem, a na pewno osiągniemy upragnione efekty!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2026-02-02T12:41:58+01:00</dcterms:created>
  <dcterms:modified xsi:type="dcterms:W3CDTF">2026-02-02T12:41:58+01:00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