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Które odżywki białkowe są najbardziej skuteczne?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Białko to, wiadomo - ważny budulec organizmu. O tym każdy wie. Jego jakość, jak i stopień strawności w dużej mierze wpływają na anabolizm mięśni, co sprowadza się do stwierdzenia, że od odżywki białkowej, na jaką się zdecydujemy wiele zależy. Jej właściwy dobór może nam znacząco pomóc w rozbudowie masy mięśniowej. Jednak jej dobór rodzi też na początku wiele wątpliwości i wymaga czasu. Dla tych mniej cierpliwych w samodzielnym poszukiwaniu produktu idealnego przygotowałam dziś opis kilku topowych odżywek, których skład i jakość zadowolą nawet najbardziej wymagających!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Odżywka białkowa </w:t>
        </w:r>
      </w:hyperlink>
      <w:r>
        <w:rPr>
          <w:rFonts w:ascii="calibri" w:hAnsi="calibri" w:eastAsia="calibri" w:cs="calibri"/>
          <w:sz w:val="24"/>
          <w:szCs w:val="24"/>
        </w:rPr>
        <w:t xml:space="preserve">charakteryzująca się wysoką skutecznością to taka, której skład ogranicza się w znacznej mierze do udziału </w:t>
      </w:r>
      <w:r>
        <w:rPr>
          <w:rFonts w:ascii="calibri" w:hAnsi="calibri" w:eastAsia="calibri" w:cs="calibri"/>
          <w:sz w:val="24"/>
          <w:szCs w:val="24"/>
          <w:b/>
        </w:rPr>
        <w:t xml:space="preserve">protein</w:t>
      </w:r>
      <w:r>
        <w:rPr>
          <w:rFonts w:ascii="calibri" w:hAnsi="calibri" w:eastAsia="calibri" w:cs="calibri"/>
          <w:sz w:val="24"/>
          <w:szCs w:val="24"/>
        </w:rPr>
        <w:t xml:space="preserve"> - najlepiej pochodzenia zwierzęcego, oraz wysoką wartością odżywczą, o której stanowi zawartość wszystkich niezbędnych aminokwasów skomponowanych we właściwych proporcjach. Na to uczula się rzadko, ale także udział składników pokarmowych wpływających na ogólną biodostępność pochłanianego białka ma znaczenie. O tym więcej poniżej.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zmniejsza wchłanialność białka?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Nawet, jeśli dana odżywka charakteryzuje się bogatą zawartością białka, istnieje ryzyko, iż nie zostanie ono stosownie wykorzystane, jeśli następnymi po białku składnikami na liście są: </w:t>
      </w:r>
      <w:r>
        <w:rPr>
          <w:rFonts w:ascii="calibri" w:hAnsi="calibri" w:eastAsia="calibri" w:cs="calibri"/>
          <w:sz w:val="24"/>
          <w:szCs w:val="24"/>
          <w:b/>
        </w:rPr>
        <w:t xml:space="preserve">błonnik oraz tłuszcz</w:t>
      </w:r>
      <w:r>
        <w:rPr>
          <w:rFonts w:ascii="calibri" w:hAnsi="calibri" w:eastAsia="calibri" w:cs="calibri"/>
          <w:sz w:val="24"/>
          <w:szCs w:val="24"/>
        </w:rPr>
        <w:t xml:space="preserve">, które utrudniają jego enzymatyczny rozkład (trawienie) i wchłanianie do krwiobiegu. Dlatego, analizując etykiety produktów, powinniśmy zwracać uwagę nie tylko na zawartość protein, ale błonnika i tłuszczów także, przy czym te ostatnie w ogóle nie powinny występować!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Koncentrat, izolat czy hydrolizat?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zasadzie, kolejność białek w powyższym zapytaniu stanowi niejako odpowiedź, albowiem koncentraty to - w porównaniu do izolatów i hydrolizatów - najuboższe w wartościowe składniki odżywki białkowe. Są również w stosunku do nich najtańsze. Nie oznacza to jednak, że nie znajdziemy wśród nich rekinów! Nasza topowa 5 również ich nie wyklucza, o czym przeczytacie poniżej.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#1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Olimp Pure Whey Isolate 95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odpowiedź producenta na środek najwyższej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Pure Whey Isolate 95</w:t>
      </w:r>
      <w:r>
        <w:rPr>
          <w:rFonts w:ascii="calibri" w:hAnsi="calibri" w:eastAsia="calibri" w:cs="calibri"/>
          <w:sz w:val="24"/>
          <w:szCs w:val="24"/>
        </w:rPr>
        <w:t xml:space="preserve"> to izolat białka serwatkowego o wysokiej wartości odżywczej i </w:t>
      </w:r>
      <w:r>
        <w:rPr>
          <w:rFonts w:ascii="calibri" w:hAnsi="calibri" w:eastAsia="calibri" w:cs="calibri"/>
          <w:sz w:val="24"/>
          <w:szCs w:val="24"/>
          <w:b/>
        </w:rPr>
        <w:t xml:space="preserve">dużej aktywności anabolicznej</w:t>
      </w:r>
      <w:r>
        <w:rPr>
          <w:rFonts w:ascii="calibri" w:hAnsi="calibri" w:eastAsia="calibri" w:cs="calibri"/>
          <w:sz w:val="24"/>
          <w:szCs w:val="24"/>
        </w:rPr>
        <w:t xml:space="preserve">, co ni mniej, ni więcej oznacza szybszy przyrost mięśni! Suplement cechuje doskonała rozpuszczalność i </w:t>
      </w:r>
      <w:r>
        <w:rPr>
          <w:rFonts w:ascii="calibri" w:hAnsi="calibri" w:eastAsia="calibri" w:cs="calibri"/>
          <w:sz w:val="24"/>
          <w:szCs w:val="24"/>
          <w:b/>
        </w:rPr>
        <w:t xml:space="preserve">wysoka przyswajalność</w:t>
      </w:r>
      <w:r>
        <w:rPr>
          <w:rFonts w:ascii="calibri" w:hAnsi="calibri" w:eastAsia="calibri" w:cs="calibri"/>
          <w:sz w:val="24"/>
          <w:szCs w:val="24"/>
        </w:rPr>
        <w:t xml:space="preserve">, dzięki czemu znajduje on miejsce zarówno w suplementacji zaawansowanych sportowców, jak i rekreantów, którzy trening na siłowni traktują hobbystycznie.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#2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Trec Isolate 100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przedstawia nam </w:t>
      </w:r>
      <w:r>
        <w:rPr>
          <w:rFonts w:ascii="calibri" w:hAnsi="calibri" w:eastAsia="calibri" w:cs="calibri"/>
          <w:sz w:val="24"/>
          <w:szCs w:val="24"/>
          <w:b/>
        </w:rPr>
        <w:t xml:space="preserve">100%-owy izolat białka serwatkowego</w:t>
      </w:r>
      <w:r>
        <w:rPr>
          <w:rFonts w:ascii="calibri" w:hAnsi="calibri" w:eastAsia="calibri" w:cs="calibri"/>
          <w:sz w:val="24"/>
          <w:szCs w:val="24"/>
        </w:rPr>
        <w:t xml:space="preserve">, którego unikalny skład i duża aktywność anaboliczna w sposób zintensyfikowany stymulują syntezę nowych białek w organizmie, powodując szybszy wzrost mięśni. Co więcej, suplement szybko się wchłania, a dodatkowo - </w:t>
      </w:r>
      <w:r>
        <w:rPr>
          <w:rFonts w:ascii="calibri" w:hAnsi="calibri" w:eastAsia="calibri" w:cs="calibri"/>
          <w:sz w:val="24"/>
          <w:szCs w:val="24"/>
          <w:b/>
        </w:rPr>
        <w:t xml:space="preserve">pobudza wydzielanie hormonów anabolicznych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przyczyniających się do szybszej nadbudowy masy! Jak więc widać, jest to pozycja obowiązkowa w suplementacji każdego wytrawnego sportowca, jak również niezawodne wsparcie w treningu!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#3 </w:t>
      </w:r>
      <w:hyperlink r:id="rId10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BioTech USA Iso Whey Zero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Uzyskiwany metodą mikrofiltracji przepływu krzyżowego (CFM),</w:t>
      </w:r>
      <w:r>
        <w:rPr>
          <w:rFonts w:ascii="calibri" w:hAnsi="calibri" w:eastAsia="calibri" w:cs="calibri"/>
          <w:sz w:val="24"/>
          <w:szCs w:val="24"/>
          <w:b/>
        </w:rPr>
        <w:t xml:space="preserve"> Iso Whey ZERO</w:t>
      </w:r>
      <w:r>
        <w:rPr>
          <w:rFonts w:ascii="calibri" w:hAnsi="calibri" w:eastAsia="calibri" w:cs="calibri"/>
          <w:sz w:val="24"/>
          <w:szCs w:val="24"/>
        </w:rPr>
        <w:t xml:space="preserve"> to kompleksowa mieszanka składników, będąca doskonałym uzupełnieniem diety i treningu każdego wymagającego amatora ciężarów.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najczystszy izolat białka</w:t>
      </w:r>
      <w:r>
        <w:rPr>
          <w:rFonts w:ascii="calibri" w:hAnsi="calibri" w:eastAsia="calibri" w:cs="calibri"/>
          <w:sz w:val="24"/>
          <w:szCs w:val="24"/>
        </w:rPr>
        <w:t xml:space="preserve">, Iso Whey ZERO </w:t>
      </w:r>
      <w:r>
        <w:rPr>
          <w:rFonts w:ascii="calibri" w:hAnsi="calibri" w:eastAsia="calibri" w:cs="calibri"/>
          <w:sz w:val="24"/>
          <w:szCs w:val="24"/>
          <w:b/>
        </w:rPr>
        <w:t xml:space="preserve">nie zawiera</w:t>
      </w:r>
      <w:r>
        <w:rPr>
          <w:rFonts w:ascii="calibri" w:hAnsi="calibri" w:eastAsia="calibri" w:cs="calibri"/>
          <w:sz w:val="24"/>
          <w:szCs w:val="24"/>
        </w:rPr>
        <w:t xml:space="preserve"> w swym składzie </w:t>
      </w:r>
      <w:r>
        <w:rPr>
          <w:rFonts w:ascii="calibri" w:hAnsi="calibri" w:eastAsia="calibri" w:cs="calibri"/>
          <w:sz w:val="24"/>
          <w:szCs w:val="24"/>
          <w:b/>
        </w:rPr>
        <w:t xml:space="preserve">laktozy, węglowodanów, tłuszczy trans</w:t>
      </w:r>
      <w:r>
        <w:rPr>
          <w:rFonts w:ascii="calibri" w:hAnsi="calibri" w:eastAsia="calibri" w:cs="calibri"/>
          <w:sz w:val="24"/>
          <w:szCs w:val="24"/>
        </w:rPr>
        <w:t xml:space="preserve">, dzięki czemu proces nadbudowy mięśni zachodzi w sposób bardziej skoncentrowany oraz szybszy.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#4 </w:t>
      </w:r>
      <w:hyperlink r:id="rId11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Ostrovit WPC80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Ostrovit przygotowała dla nas coś specjalnego - wysokojakościowy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koncentrat białka serwatkowego</w:t>
      </w:r>
      <w:r>
        <w:rPr>
          <w:rFonts w:ascii="calibri" w:hAnsi="calibri" w:eastAsia="calibri" w:cs="calibri"/>
          <w:sz w:val="24"/>
          <w:szCs w:val="24"/>
        </w:rPr>
        <w:t xml:space="preserve"> wzbogacony o wysoki udział </w:t>
      </w:r>
      <w:r>
        <w:rPr>
          <w:rFonts w:ascii="calibri" w:hAnsi="calibri" w:eastAsia="calibri" w:cs="calibri"/>
          <w:sz w:val="24"/>
          <w:szCs w:val="24"/>
          <w:b/>
        </w:rPr>
        <w:t xml:space="preserve">aminokwasów rozgałęzionych</w:t>
      </w:r>
      <w:r>
        <w:rPr>
          <w:rFonts w:ascii="calibri" w:hAnsi="calibri" w:eastAsia="calibri" w:cs="calibri"/>
          <w:sz w:val="24"/>
          <w:szCs w:val="24"/>
        </w:rPr>
        <w:t xml:space="preserve"> (BCAA). Ostrovit WPC80 </w:t>
      </w:r>
      <w:r>
        <w:rPr>
          <w:rFonts w:ascii="calibri" w:hAnsi="calibri" w:eastAsia="calibri" w:cs="calibri"/>
          <w:sz w:val="24"/>
          <w:szCs w:val="24"/>
          <w:b/>
        </w:rPr>
        <w:t xml:space="preserve">działa antykatabolicznie</w:t>
      </w:r>
      <w:r>
        <w:rPr>
          <w:rFonts w:ascii="calibri" w:hAnsi="calibri" w:eastAsia="calibri" w:cs="calibri"/>
          <w:sz w:val="24"/>
          <w:szCs w:val="24"/>
        </w:rPr>
        <w:t xml:space="preserve">, wspiera proces rozbudowy mięśni oraz zwiększa wydolność organizmu. Dodatkowo, wpływa korzystnie na regenerację powysiłkową. A wszystko to na wyciągnięcie ręki i w przystępnej cenie!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#5 </w:t>
      </w:r>
      <w:hyperlink r:id="rId12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Olimp Whey Protein Complex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Whey Protein Complex</w:t>
      </w:r>
      <w:r>
        <w:rPr>
          <w:rFonts w:ascii="calibri" w:hAnsi="calibri" w:eastAsia="calibri" w:cs="calibri"/>
          <w:sz w:val="24"/>
          <w:szCs w:val="24"/>
        </w:rPr>
        <w:t xml:space="preserve"> marki Olimp to istna “petarda” w świecie supli! Specjalistyczna formuła opracowana na bazie matriksu białkowego to wysokiej jakości odżywka białkowa będąca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połączeniem koncentratu i izolatu białka serwatki</w:t>
      </w:r>
      <w:r>
        <w:rPr>
          <w:rFonts w:ascii="calibri" w:hAnsi="calibri" w:eastAsia="calibri" w:cs="calibri"/>
          <w:sz w:val="24"/>
          <w:szCs w:val="24"/>
        </w:rPr>
        <w:t xml:space="preserve">. Dedykowany sportowcom, którzy pragną przyspieszyć proces rozbudowy mięśni, Olimp Whey Protein Complex połechta potrzeby nawet najbardziej wymagających amatorów ćwiczeń!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piątka to nasza propozycja dla Was! Mamy nadzieję, że wraz z tym rankingiem będzie Wam łatwiej poruszać się w świecie supli. Wszystkie wspomniane produkty, a także wiele innych znajdziecie w naszym sklepie oraz na stronie: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www.mamutpro.pl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Pozdrawiamy i zapraszamy do zakupów! Niech siła będzie z Wami!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odzywki-bialkowe-23" TargetMode="External"/><Relationship Id="rId8" Type="http://schemas.openxmlformats.org/officeDocument/2006/relationships/hyperlink" Target="https://mamutpro.pl/izolaty-wpi/olimp-pure-whey-isolate-95-600g-415.html?search_query=olimp+pure+whey+isolate&amp;amp;amp;results=3" TargetMode="External"/><Relationship Id="rId9" Type="http://schemas.openxmlformats.org/officeDocument/2006/relationships/hyperlink" Target="https://mamutpro.pl/izolaty-wpi/trec-isolate-100-750g-51.html?search_query=trec+isolate+100&amp;amp;amp;results=3" TargetMode="External"/><Relationship Id="rId10" Type="http://schemas.openxmlformats.org/officeDocument/2006/relationships/hyperlink" Target="https://mamutpro.pl/izolaty-wpi/biotech-usa-iso-whey-zero-500g-2353.html?search_query=iso+whey+zero&amp;amp;amp;results=14" TargetMode="External"/><Relationship Id="rId11" Type="http://schemas.openxmlformats.org/officeDocument/2006/relationships/hyperlink" Target="https://mamutpro.pl/odzywki-bialkowe/ostrovit-wpc80eu-900g-2168.html?search_query=ostrovit+wpc+80&amp;amp;amp;results=7" TargetMode="External"/><Relationship Id="rId12" Type="http://schemas.openxmlformats.org/officeDocument/2006/relationships/hyperlink" Target="https://mamutpro.pl/koncentraty-wpc/olimp-whey-protein-complex-700g-810.html?search_query=olimp+whey&amp;amp;amp;results=15" TargetMode="External"/><Relationship Id="rId13" Type="http://schemas.openxmlformats.org/officeDocument/2006/relationships/hyperlink" Target="http://www.mamutp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2026-04-20T19:13:06+02:00</dcterms:created>
  <dcterms:modified xsi:type="dcterms:W3CDTF">2026-04-20T19:13:06+02:00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